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71C6D" w14:textId="2615E175" w:rsidR="003F1AB7" w:rsidRDefault="00761BAF" w:rsidP="00CE2A9B">
      <w:pPr>
        <w:spacing w:line="276" w:lineRule="auto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Comisión para el Mercado Financiero</w:t>
      </w:r>
    </w:p>
    <w:p w14:paraId="63D231F6" w14:textId="77777777" w:rsidR="00CE2A9B" w:rsidRPr="00812F09" w:rsidRDefault="00CE2A9B" w:rsidP="00CE2A9B">
      <w:pPr>
        <w:spacing w:line="276" w:lineRule="auto"/>
        <w:rPr>
          <w:rFonts w:asciiTheme="majorHAnsi" w:hAnsiTheme="majorHAnsi" w:cstheme="majorHAnsi"/>
        </w:rPr>
      </w:pPr>
    </w:p>
    <w:p w14:paraId="342A2E55" w14:textId="77777777" w:rsidR="00EB2C58" w:rsidRPr="00812F09" w:rsidRDefault="00EB2C58" w:rsidP="00CE2A9B">
      <w:pPr>
        <w:spacing w:line="276" w:lineRule="auto"/>
        <w:jc w:val="center"/>
        <w:rPr>
          <w:rFonts w:asciiTheme="majorHAnsi" w:hAnsiTheme="majorHAnsi" w:cstheme="majorHAnsi"/>
          <w:u w:val="single"/>
        </w:rPr>
      </w:pPr>
      <w:r w:rsidRPr="00812F09">
        <w:rPr>
          <w:rFonts w:asciiTheme="majorHAnsi" w:hAnsiTheme="majorHAnsi" w:cstheme="majorHAnsi"/>
          <w:u w:val="single"/>
        </w:rPr>
        <w:t>SOLICITUD DE INSCRIPCIÓN</w:t>
      </w:r>
    </w:p>
    <w:p w14:paraId="51403736" w14:textId="77777777" w:rsidR="00761BAF" w:rsidRPr="00812F09" w:rsidRDefault="003B28A3" w:rsidP="00CE2A9B">
      <w:pPr>
        <w:spacing w:line="276" w:lineRule="auto"/>
        <w:jc w:val="center"/>
        <w:rPr>
          <w:rFonts w:asciiTheme="majorHAnsi" w:hAnsiTheme="majorHAnsi" w:cstheme="majorHAnsi"/>
          <w:u w:val="single"/>
        </w:rPr>
      </w:pPr>
      <w:r w:rsidRPr="00812F09">
        <w:rPr>
          <w:rFonts w:asciiTheme="majorHAnsi" w:hAnsiTheme="majorHAnsi" w:cstheme="majorHAnsi"/>
          <w:u w:val="single"/>
        </w:rPr>
        <w:t>REGISTRO DE INSPECTORES DE CUENTAS Y AUDITORES EXTERNOS</w:t>
      </w:r>
    </w:p>
    <w:p w14:paraId="279305A2" w14:textId="77777777" w:rsidR="00761BAF" w:rsidRPr="00812F09" w:rsidRDefault="00AB080F" w:rsidP="00CE2A9B">
      <w:pPr>
        <w:spacing w:line="276" w:lineRule="auto"/>
        <w:jc w:val="center"/>
        <w:rPr>
          <w:rFonts w:asciiTheme="majorHAnsi" w:hAnsiTheme="majorHAnsi" w:cstheme="majorHAnsi"/>
          <w:b/>
          <w:bCs/>
          <w:u w:val="single"/>
        </w:rPr>
      </w:pPr>
      <w:r w:rsidRPr="00812F09">
        <w:rPr>
          <w:rFonts w:asciiTheme="majorHAnsi" w:hAnsiTheme="majorHAnsi" w:cstheme="majorHAnsi"/>
          <w:b/>
          <w:bCs/>
          <w:u w:val="single"/>
        </w:rPr>
        <w:t xml:space="preserve">SOLICITANTE PERSONA </w:t>
      </w:r>
      <w:r w:rsidR="00D92199" w:rsidRPr="00812F09">
        <w:rPr>
          <w:rFonts w:asciiTheme="majorHAnsi" w:hAnsiTheme="majorHAnsi" w:cstheme="majorHAnsi"/>
          <w:b/>
          <w:bCs/>
          <w:u w:val="single"/>
        </w:rPr>
        <w:t>JURÍDICA</w:t>
      </w:r>
    </w:p>
    <w:p w14:paraId="51789100" w14:textId="3CF4678B" w:rsidR="00EB2C58" w:rsidRDefault="00761BAF" w:rsidP="00CE2A9B">
      <w:pPr>
        <w:jc w:val="right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Fecha ______/______/</w:t>
      </w:r>
      <w:r w:rsidR="00EB2C58" w:rsidRPr="00812F09">
        <w:rPr>
          <w:rFonts w:asciiTheme="majorHAnsi" w:hAnsiTheme="majorHAnsi" w:cstheme="majorHAnsi"/>
        </w:rPr>
        <w:t>______</w:t>
      </w:r>
    </w:p>
    <w:p w14:paraId="1A1155D1" w14:textId="77777777" w:rsidR="00CE2A9B" w:rsidRPr="00812F09" w:rsidRDefault="00CE2A9B" w:rsidP="00CE2A9B">
      <w:pPr>
        <w:jc w:val="right"/>
        <w:rPr>
          <w:rFonts w:asciiTheme="majorHAnsi" w:hAnsiTheme="majorHAnsi" w:cstheme="majorHAnsi"/>
        </w:rPr>
      </w:pPr>
    </w:p>
    <w:p w14:paraId="195F8604" w14:textId="5BADDED7" w:rsidR="00E37F27" w:rsidRPr="00812F09" w:rsidRDefault="00E37F27" w:rsidP="00CE2A9B">
      <w:pPr>
        <w:spacing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Yo ______________________</w:t>
      </w:r>
      <w:r w:rsidR="00FA4798" w:rsidRPr="00812F09">
        <w:rPr>
          <w:rFonts w:asciiTheme="majorHAnsi" w:hAnsiTheme="majorHAnsi" w:cstheme="majorHAnsi"/>
        </w:rPr>
        <w:t>(nombre)</w:t>
      </w:r>
      <w:r w:rsidRPr="00812F09">
        <w:rPr>
          <w:rFonts w:asciiTheme="majorHAnsi" w:hAnsiTheme="majorHAnsi" w:cstheme="majorHAnsi"/>
        </w:rPr>
        <w:t>, Rut. ___________________</w:t>
      </w:r>
      <w:r w:rsidR="00761BAF" w:rsidRPr="00812F09">
        <w:rPr>
          <w:rFonts w:asciiTheme="majorHAnsi" w:hAnsiTheme="majorHAnsi" w:cstheme="majorHAnsi"/>
        </w:rPr>
        <w:t>,</w:t>
      </w:r>
      <w:r w:rsidR="003F1AB7" w:rsidRPr="00812F09">
        <w:rPr>
          <w:rStyle w:val="Refdenotaalpie"/>
          <w:rFonts w:asciiTheme="majorHAnsi" w:hAnsiTheme="majorHAnsi" w:cstheme="majorHAnsi"/>
        </w:rPr>
        <w:footnoteReference w:id="1"/>
      </w:r>
      <w:r w:rsidR="003F1AB7" w:rsidRPr="00812F09">
        <w:rPr>
          <w:rFonts w:asciiTheme="majorHAnsi" w:hAnsiTheme="majorHAnsi" w:cstheme="majorHAnsi"/>
        </w:rPr>
        <w:t xml:space="preserve"> </w:t>
      </w:r>
      <w:r w:rsidR="00D92199" w:rsidRPr="00812F09">
        <w:rPr>
          <w:rFonts w:asciiTheme="majorHAnsi" w:hAnsiTheme="majorHAnsi" w:cstheme="majorHAnsi"/>
        </w:rPr>
        <w:t xml:space="preserve">en representación de ________________________, </w:t>
      </w:r>
      <w:r w:rsidR="00EB2C58" w:rsidRPr="00812F09">
        <w:rPr>
          <w:rFonts w:asciiTheme="majorHAnsi" w:hAnsiTheme="majorHAnsi" w:cstheme="majorHAnsi"/>
        </w:rPr>
        <w:t xml:space="preserve">vengo en solicitar </w:t>
      </w:r>
      <w:r w:rsidR="00D92199" w:rsidRPr="00812F09">
        <w:rPr>
          <w:rFonts w:asciiTheme="majorHAnsi" w:hAnsiTheme="majorHAnsi" w:cstheme="majorHAnsi"/>
        </w:rPr>
        <w:t>su</w:t>
      </w:r>
      <w:r w:rsidR="00EB2C58" w:rsidRPr="00812F09">
        <w:rPr>
          <w:rFonts w:asciiTheme="majorHAnsi" w:hAnsiTheme="majorHAnsi" w:cstheme="majorHAnsi"/>
        </w:rPr>
        <w:t xml:space="preserve"> inscripción en el Registro de Inspectores de Cuentas y Auditores Externos, </w:t>
      </w:r>
      <w:r w:rsidR="00E3129B" w:rsidRPr="00812F09">
        <w:rPr>
          <w:rFonts w:asciiTheme="majorHAnsi" w:hAnsiTheme="majorHAnsi" w:cstheme="majorHAnsi"/>
        </w:rPr>
        <w:t xml:space="preserve">en virtud de la Norma de Carácter General </w:t>
      </w:r>
      <w:proofErr w:type="spellStart"/>
      <w:r w:rsidR="00E3129B" w:rsidRPr="00812F09">
        <w:rPr>
          <w:rFonts w:asciiTheme="majorHAnsi" w:hAnsiTheme="majorHAnsi" w:cstheme="majorHAnsi"/>
        </w:rPr>
        <w:t>N°</w:t>
      </w:r>
      <w:proofErr w:type="spellEnd"/>
      <w:r w:rsidR="00E3129B" w:rsidRPr="00812F09">
        <w:rPr>
          <w:rFonts w:asciiTheme="majorHAnsi" w:hAnsiTheme="majorHAnsi" w:cstheme="majorHAnsi"/>
        </w:rPr>
        <w:t xml:space="preserve"> 477 de 20 de mayo de 2022</w:t>
      </w:r>
      <w:r w:rsidR="00AB080F" w:rsidRPr="00812F09">
        <w:rPr>
          <w:rFonts w:asciiTheme="majorHAnsi" w:hAnsiTheme="majorHAnsi" w:cstheme="majorHAnsi"/>
        </w:rPr>
        <w:t xml:space="preserve"> (NCG 477)</w:t>
      </w:r>
      <w:r w:rsidR="00EB2C58" w:rsidRPr="00812F09">
        <w:rPr>
          <w:rFonts w:asciiTheme="majorHAnsi" w:hAnsiTheme="majorHAnsi" w:cstheme="majorHAnsi"/>
        </w:rPr>
        <w:t>, de la Comisión para el Mercado Financiero</w:t>
      </w:r>
      <w:r w:rsidRPr="00812F09">
        <w:rPr>
          <w:rFonts w:asciiTheme="majorHAnsi" w:hAnsiTheme="majorHAnsi" w:cstheme="majorHAnsi"/>
        </w:rPr>
        <w:t>.</w:t>
      </w:r>
      <w:r w:rsidR="00FB0E99" w:rsidRPr="00FB0E99">
        <w:rPr>
          <w:rStyle w:val="Refdenotaalpie"/>
          <w:rFonts w:asciiTheme="majorHAnsi" w:hAnsiTheme="majorHAnsi" w:cstheme="majorHAnsi"/>
        </w:rPr>
        <w:t xml:space="preserve"> </w:t>
      </w:r>
      <w:r w:rsidR="00FB0E99">
        <w:rPr>
          <w:rStyle w:val="Refdenotaalpie"/>
          <w:rFonts w:asciiTheme="majorHAnsi" w:hAnsiTheme="majorHAnsi" w:cstheme="majorHAnsi"/>
        </w:rPr>
        <w:footnoteReference w:id="2"/>
      </w:r>
    </w:p>
    <w:p w14:paraId="00A51934" w14:textId="77777777" w:rsidR="00AB080F" w:rsidRPr="00812F09" w:rsidRDefault="00AB080F" w:rsidP="00AB080F">
      <w:pPr>
        <w:spacing w:line="360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 xml:space="preserve">Para lo anterior, según lo dispuesto en el apartado I.1 de la NCG 477, </w:t>
      </w:r>
      <w:r w:rsidR="004D744A" w:rsidRPr="00812F09">
        <w:rPr>
          <w:rFonts w:asciiTheme="majorHAnsi" w:hAnsiTheme="majorHAnsi" w:cstheme="majorHAnsi"/>
        </w:rPr>
        <w:t>informo lo siguiente</w:t>
      </w:r>
      <w:r w:rsidRPr="00812F09">
        <w:rPr>
          <w:rFonts w:asciiTheme="majorHAnsi" w:hAnsiTheme="majorHAnsi" w:cstheme="majorHAnsi"/>
        </w:rPr>
        <w:t>:</w:t>
      </w:r>
    </w:p>
    <w:p w14:paraId="58C499E2" w14:textId="77777777" w:rsidR="00AB080F" w:rsidRPr="00812F09" w:rsidRDefault="00D92199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Razón social</w:t>
      </w:r>
      <w:r w:rsidR="00AB080F" w:rsidRPr="00812F09">
        <w:rPr>
          <w:rFonts w:asciiTheme="majorHAnsi" w:hAnsiTheme="majorHAnsi" w:cstheme="majorHAnsi"/>
        </w:rPr>
        <w:t xml:space="preserve">: </w:t>
      </w:r>
    </w:p>
    <w:p w14:paraId="09506393" w14:textId="77777777" w:rsidR="00AB080F" w:rsidRPr="00812F09" w:rsidRDefault="00AB080F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RUT:</w:t>
      </w:r>
    </w:p>
    <w:p w14:paraId="6C08AFA1" w14:textId="77777777" w:rsidR="00D92199" w:rsidRPr="00812F09" w:rsidRDefault="00D92199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Nombre comercial o de fantasía</w:t>
      </w:r>
      <w:r w:rsidR="004D744A" w:rsidRPr="00812F09">
        <w:rPr>
          <w:rFonts w:asciiTheme="majorHAnsi" w:hAnsiTheme="majorHAnsi" w:cstheme="majorHAnsi"/>
        </w:rPr>
        <w:t xml:space="preserve"> (de corresponder)</w:t>
      </w:r>
      <w:r w:rsidRPr="00812F09">
        <w:rPr>
          <w:rFonts w:asciiTheme="majorHAnsi" w:hAnsiTheme="majorHAnsi" w:cstheme="majorHAnsi"/>
        </w:rPr>
        <w:t xml:space="preserve">: </w:t>
      </w:r>
    </w:p>
    <w:p w14:paraId="24469A4B" w14:textId="0B3D10CD" w:rsidR="00AB080F" w:rsidRPr="00812F09" w:rsidRDefault="00AB080F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Domicilio legal:</w:t>
      </w:r>
      <w:r w:rsidR="00F4754B" w:rsidRPr="00812F09">
        <w:rPr>
          <w:rFonts w:asciiTheme="majorHAnsi" w:hAnsiTheme="majorHAnsi" w:cstheme="majorHAnsi"/>
        </w:rPr>
        <w:t xml:space="preserve"> (</w:t>
      </w:r>
      <w:r w:rsidR="00050926" w:rsidRPr="00812F09">
        <w:rPr>
          <w:rFonts w:asciiTheme="majorHAnsi" w:hAnsiTheme="majorHAnsi" w:cstheme="majorHAnsi"/>
        </w:rPr>
        <w:t>__</w:t>
      </w:r>
      <w:r w:rsidR="00F4754B" w:rsidRPr="00812F09">
        <w:rPr>
          <w:rFonts w:asciiTheme="majorHAnsi" w:hAnsiTheme="majorHAnsi" w:cstheme="majorHAnsi"/>
        </w:rPr>
        <w:t>____</w:t>
      </w:r>
      <w:r w:rsidR="00050926" w:rsidRPr="00812F09">
        <w:rPr>
          <w:rFonts w:asciiTheme="majorHAnsi" w:hAnsiTheme="majorHAnsi" w:cstheme="majorHAnsi"/>
        </w:rPr>
        <w:t>__________</w:t>
      </w:r>
      <w:r w:rsidR="003C07F6" w:rsidRPr="00812F09">
        <w:rPr>
          <w:rFonts w:asciiTheme="majorHAnsi" w:hAnsiTheme="majorHAnsi" w:cstheme="majorHAnsi"/>
        </w:rPr>
        <w:t>__</w:t>
      </w:r>
      <w:r w:rsidR="00F4754B" w:rsidRPr="00812F09">
        <w:rPr>
          <w:rFonts w:asciiTheme="majorHAnsi" w:hAnsiTheme="majorHAnsi" w:cstheme="majorHAnsi"/>
        </w:rPr>
        <w:t>___, Comuna: ______, Región: ________)</w:t>
      </w:r>
    </w:p>
    <w:p w14:paraId="4399EAD0" w14:textId="77777777" w:rsidR="00AB080F" w:rsidRPr="00812F09" w:rsidRDefault="00AB080F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 xml:space="preserve">Número de teléfono: </w:t>
      </w:r>
    </w:p>
    <w:p w14:paraId="02D216EA" w14:textId="1F792A9B" w:rsidR="00AB080F" w:rsidRPr="00812F09" w:rsidRDefault="00D92199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C</w:t>
      </w:r>
      <w:r w:rsidR="00AB080F" w:rsidRPr="00812F09">
        <w:rPr>
          <w:rFonts w:asciiTheme="majorHAnsi" w:hAnsiTheme="majorHAnsi" w:cstheme="majorHAnsi"/>
        </w:rPr>
        <w:t>orreo electrónico</w:t>
      </w:r>
      <w:r w:rsidR="00A4284F" w:rsidRPr="00812F09">
        <w:rPr>
          <w:rFonts w:asciiTheme="majorHAnsi" w:hAnsiTheme="majorHAnsi" w:cstheme="majorHAnsi"/>
        </w:rPr>
        <w:t xml:space="preserve"> de la sociedad</w:t>
      </w:r>
      <w:r w:rsidR="00AB080F" w:rsidRPr="00812F09">
        <w:rPr>
          <w:rFonts w:asciiTheme="majorHAnsi" w:hAnsiTheme="majorHAnsi" w:cstheme="majorHAnsi"/>
        </w:rPr>
        <w:t xml:space="preserve">: </w:t>
      </w:r>
    </w:p>
    <w:p w14:paraId="50C5D152" w14:textId="77777777" w:rsidR="00AB080F" w:rsidRPr="00812F09" w:rsidRDefault="00D92199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Representante</w:t>
      </w:r>
      <w:r w:rsidR="004D744A" w:rsidRPr="00812F09">
        <w:rPr>
          <w:rFonts w:asciiTheme="majorHAnsi" w:hAnsiTheme="majorHAnsi" w:cstheme="majorHAnsi"/>
        </w:rPr>
        <w:t>(s)</w:t>
      </w:r>
      <w:r w:rsidRPr="00812F09">
        <w:rPr>
          <w:rFonts w:asciiTheme="majorHAnsi" w:hAnsiTheme="majorHAnsi" w:cstheme="majorHAnsi"/>
        </w:rPr>
        <w:t xml:space="preserve"> legal</w:t>
      </w:r>
      <w:r w:rsidR="004D744A" w:rsidRPr="00812F09">
        <w:rPr>
          <w:rFonts w:asciiTheme="majorHAnsi" w:hAnsiTheme="majorHAnsi" w:cstheme="majorHAnsi"/>
        </w:rPr>
        <w:t>(es)</w:t>
      </w:r>
      <w:r w:rsidRPr="00812F09">
        <w:rPr>
          <w:rFonts w:asciiTheme="majorHAnsi" w:hAnsiTheme="majorHAnsi" w:cstheme="majorHAnsi"/>
        </w:rPr>
        <w:t>:</w:t>
      </w:r>
    </w:p>
    <w:p w14:paraId="4FFC071D" w14:textId="798F950D" w:rsidR="00D92199" w:rsidRPr="00812F09" w:rsidRDefault="00D92199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RUT</w:t>
      </w:r>
      <w:r w:rsidR="004D744A" w:rsidRPr="00812F09">
        <w:rPr>
          <w:rFonts w:asciiTheme="majorHAnsi" w:hAnsiTheme="majorHAnsi" w:cstheme="majorHAnsi"/>
        </w:rPr>
        <w:t>(s)</w:t>
      </w:r>
      <w:r w:rsidRPr="00812F09">
        <w:rPr>
          <w:rFonts w:asciiTheme="majorHAnsi" w:hAnsiTheme="majorHAnsi" w:cstheme="majorHAnsi"/>
        </w:rPr>
        <w:t xml:space="preserve"> representante</w:t>
      </w:r>
      <w:r w:rsidR="0064592B" w:rsidRPr="00812F09">
        <w:rPr>
          <w:rFonts w:asciiTheme="majorHAnsi" w:hAnsiTheme="majorHAnsi" w:cstheme="majorHAnsi"/>
        </w:rPr>
        <w:t>(s)</w:t>
      </w:r>
      <w:r w:rsidRPr="00812F09">
        <w:rPr>
          <w:rFonts w:asciiTheme="majorHAnsi" w:hAnsiTheme="majorHAnsi" w:cstheme="majorHAnsi"/>
        </w:rPr>
        <w:t xml:space="preserve"> legal</w:t>
      </w:r>
      <w:r w:rsidR="004D744A" w:rsidRPr="00812F09">
        <w:rPr>
          <w:rFonts w:asciiTheme="majorHAnsi" w:hAnsiTheme="majorHAnsi" w:cstheme="majorHAnsi"/>
        </w:rPr>
        <w:t>(es)</w:t>
      </w:r>
      <w:r w:rsidRPr="00812F09">
        <w:rPr>
          <w:rFonts w:asciiTheme="majorHAnsi" w:hAnsiTheme="majorHAnsi" w:cstheme="majorHAnsi"/>
        </w:rPr>
        <w:t xml:space="preserve">: </w:t>
      </w:r>
    </w:p>
    <w:p w14:paraId="0A9E99F5" w14:textId="33C5A788" w:rsidR="0064592B" w:rsidRPr="00812F09" w:rsidRDefault="0064592B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Correo(s) electrónico(s) representante(s) legal(es):</w:t>
      </w:r>
    </w:p>
    <w:p w14:paraId="12A9C997" w14:textId="62B55164" w:rsidR="004D744A" w:rsidRPr="00812F09" w:rsidRDefault="004D744A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Objeto social</w:t>
      </w:r>
      <w:r w:rsidR="00F4754B" w:rsidRPr="00812F09">
        <w:rPr>
          <w:rFonts w:asciiTheme="majorHAnsi" w:hAnsiTheme="majorHAnsi" w:cstheme="majorHAnsi"/>
        </w:rPr>
        <w:t xml:space="preserve"> </w:t>
      </w:r>
      <w:r w:rsidR="00F4754B" w:rsidRPr="00812F09">
        <w:rPr>
          <w:rFonts w:asciiTheme="majorHAnsi" w:hAnsiTheme="majorHAnsi" w:cstheme="majorHAnsi"/>
          <w:sz w:val="18"/>
          <w:szCs w:val="18"/>
        </w:rPr>
        <w:t>(deberá co</w:t>
      </w:r>
      <w:r w:rsidR="00422C60" w:rsidRPr="00812F09">
        <w:rPr>
          <w:rFonts w:asciiTheme="majorHAnsi" w:hAnsiTheme="majorHAnsi" w:cstheme="majorHAnsi"/>
          <w:sz w:val="18"/>
          <w:szCs w:val="18"/>
        </w:rPr>
        <w:t>incidir</w:t>
      </w:r>
      <w:r w:rsidR="00F4754B" w:rsidRPr="00812F09">
        <w:rPr>
          <w:rFonts w:asciiTheme="majorHAnsi" w:hAnsiTheme="majorHAnsi" w:cstheme="majorHAnsi"/>
          <w:sz w:val="18"/>
          <w:szCs w:val="18"/>
        </w:rPr>
        <w:t xml:space="preserve"> con el objeto señalado en los estatutos sociales</w:t>
      </w:r>
      <w:r w:rsidR="00F4754B" w:rsidRPr="00812F09">
        <w:rPr>
          <w:rFonts w:asciiTheme="majorHAnsi" w:hAnsiTheme="majorHAnsi" w:cstheme="majorHAnsi"/>
        </w:rPr>
        <w:t>)</w:t>
      </w:r>
      <w:r w:rsidRPr="00812F09">
        <w:rPr>
          <w:rFonts w:asciiTheme="majorHAnsi" w:hAnsiTheme="majorHAnsi" w:cstheme="majorHAnsi"/>
        </w:rPr>
        <w:t xml:space="preserve">: </w:t>
      </w:r>
    </w:p>
    <w:p w14:paraId="16A76878" w14:textId="44CC3037" w:rsidR="00FA4798" w:rsidRPr="00812F09" w:rsidRDefault="00FA4798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Persona</w:t>
      </w:r>
      <w:r w:rsidR="0035075C" w:rsidRPr="00812F09">
        <w:rPr>
          <w:rFonts w:asciiTheme="majorHAnsi" w:hAnsiTheme="majorHAnsi" w:cstheme="majorHAnsi"/>
        </w:rPr>
        <w:t>(</w:t>
      </w:r>
      <w:r w:rsidRPr="00812F09">
        <w:rPr>
          <w:rFonts w:asciiTheme="majorHAnsi" w:hAnsiTheme="majorHAnsi" w:cstheme="majorHAnsi"/>
        </w:rPr>
        <w:t>s</w:t>
      </w:r>
      <w:r w:rsidR="0035075C" w:rsidRPr="00812F09">
        <w:rPr>
          <w:rFonts w:asciiTheme="majorHAnsi" w:hAnsiTheme="majorHAnsi" w:cstheme="majorHAnsi"/>
        </w:rPr>
        <w:t>)</w:t>
      </w:r>
      <w:r w:rsidRPr="00812F09">
        <w:rPr>
          <w:rFonts w:asciiTheme="majorHAnsi" w:hAnsiTheme="majorHAnsi" w:cstheme="majorHAnsi"/>
        </w:rPr>
        <w:t xml:space="preserve"> mandatada</w:t>
      </w:r>
      <w:r w:rsidR="0035075C" w:rsidRPr="00812F09">
        <w:rPr>
          <w:rFonts w:asciiTheme="majorHAnsi" w:hAnsiTheme="majorHAnsi" w:cstheme="majorHAnsi"/>
        </w:rPr>
        <w:t>(</w:t>
      </w:r>
      <w:r w:rsidRPr="00812F09">
        <w:rPr>
          <w:rFonts w:asciiTheme="majorHAnsi" w:hAnsiTheme="majorHAnsi" w:cstheme="majorHAnsi"/>
        </w:rPr>
        <w:t>s</w:t>
      </w:r>
      <w:r w:rsidR="0035075C" w:rsidRPr="00812F09">
        <w:rPr>
          <w:rFonts w:asciiTheme="majorHAnsi" w:hAnsiTheme="majorHAnsi" w:cstheme="majorHAnsi"/>
        </w:rPr>
        <w:t>)</w:t>
      </w:r>
      <w:r w:rsidRPr="00812F09">
        <w:rPr>
          <w:rFonts w:asciiTheme="majorHAnsi" w:hAnsiTheme="majorHAnsi" w:cstheme="majorHAnsi"/>
        </w:rPr>
        <w:t xml:space="preserve">: </w:t>
      </w:r>
    </w:p>
    <w:p w14:paraId="0C246194" w14:textId="682ED0E0" w:rsidR="0064592B" w:rsidRPr="00C05EC2" w:rsidRDefault="0064592B" w:rsidP="00CE2A9B">
      <w:pPr>
        <w:spacing w:after="0" w:line="276" w:lineRule="auto"/>
        <w:jc w:val="both"/>
        <w:rPr>
          <w:rFonts w:asciiTheme="majorHAnsi" w:hAnsiTheme="majorHAnsi" w:cstheme="majorHAnsi"/>
        </w:rPr>
      </w:pPr>
      <w:r w:rsidRPr="00C05EC2">
        <w:rPr>
          <w:rFonts w:asciiTheme="majorHAnsi" w:hAnsiTheme="majorHAnsi" w:cstheme="majorHAnsi"/>
        </w:rPr>
        <w:t>RUT(s) persona</w:t>
      </w:r>
      <w:r w:rsidR="00C56A62" w:rsidRPr="00C05EC2">
        <w:rPr>
          <w:rFonts w:asciiTheme="majorHAnsi" w:hAnsiTheme="majorHAnsi" w:cstheme="majorHAnsi"/>
        </w:rPr>
        <w:t>(</w:t>
      </w:r>
      <w:r w:rsidRPr="00C05EC2">
        <w:rPr>
          <w:rFonts w:asciiTheme="majorHAnsi" w:hAnsiTheme="majorHAnsi" w:cstheme="majorHAnsi"/>
        </w:rPr>
        <w:t>s</w:t>
      </w:r>
      <w:r w:rsidR="00C56A62" w:rsidRPr="00C05EC2">
        <w:rPr>
          <w:rFonts w:asciiTheme="majorHAnsi" w:hAnsiTheme="majorHAnsi" w:cstheme="majorHAnsi"/>
        </w:rPr>
        <w:t>)</w:t>
      </w:r>
      <w:r w:rsidRPr="00C05EC2">
        <w:rPr>
          <w:rFonts w:asciiTheme="majorHAnsi" w:hAnsiTheme="majorHAnsi" w:cstheme="majorHAnsi"/>
        </w:rPr>
        <w:t xml:space="preserve"> mandatada</w:t>
      </w:r>
      <w:r w:rsidR="00C56A62" w:rsidRPr="00C05EC2">
        <w:rPr>
          <w:rFonts w:asciiTheme="majorHAnsi" w:hAnsiTheme="majorHAnsi" w:cstheme="majorHAnsi"/>
        </w:rPr>
        <w:t>(</w:t>
      </w:r>
      <w:r w:rsidRPr="00C05EC2">
        <w:rPr>
          <w:rFonts w:asciiTheme="majorHAnsi" w:hAnsiTheme="majorHAnsi" w:cstheme="majorHAnsi"/>
        </w:rPr>
        <w:t>s</w:t>
      </w:r>
      <w:r w:rsidR="00C56A62" w:rsidRPr="00C05EC2">
        <w:rPr>
          <w:rFonts w:asciiTheme="majorHAnsi" w:hAnsiTheme="majorHAnsi" w:cstheme="majorHAnsi"/>
        </w:rPr>
        <w:t>)</w:t>
      </w:r>
      <w:r w:rsidRPr="00C05EC2">
        <w:rPr>
          <w:rFonts w:asciiTheme="majorHAnsi" w:hAnsiTheme="majorHAnsi" w:cstheme="majorHAnsi"/>
        </w:rPr>
        <w:t xml:space="preserve">: </w:t>
      </w:r>
    </w:p>
    <w:p w14:paraId="09663B8B" w14:textId="77777777" w:rsidR="00F17C10" w:rsidRDefault="00F17C10" w:rsidP="00CE2A9B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382523A3" w14:textId="77777777" w:rsidR="00F17C10" w:rsidRDefault="00F17C10" w:rsidP="00CE2A9B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4724CBC5" w14:textId="77777777" w:rsidR="00F2339B" w:rsidRPr="00CE2A9B" w:rsidRDefault="00F2339B" w:rsidP="00CE2A9B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71C21033" w14:textId="77777777" w:rsidR="00CE2A9B" w:rsidRPr="00CE2A9B" w:rsidRDefault="00CE2A9B" w:rsidP="00761BAF">
      <w:pPr>
        <w:jc w:val="both"/>
        <w:rPr>
          <w:rFonts w:asciiTheme="majorHAnsi" w:hAnsiTheme="majorHAnsi" w:cstheme="majorHAnsi"/>
        </w:rPr>
      </w:pPr>
    </w:p>
    <w:p w14:paraId="7F27FF86" w14:textId="77777777" w:rsidR="00761BAF" w:rsidRPr="00812F09" w:rsidRDefault="00761BAF" w:rsidP="00CE2A9B">
      <w:pPr>
        <w:spacing w:after="0"/>
        <w:jc w:val="center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_______________________________________</w:t>
      </w:r>
    </w:p>
    <w:p w14:paraId="3C82AB38" w14:textId="77777777" w:rsidR="005202BB" w:rsidRPr="00812F09" w:rsidRDefault="00761BAF" w:rsidP="00CE2A9B">
      <w:pPr>
        <w:spacing w:after="0"/>
        <w:jc w:val="center"/>
        <w:rPr>
          <w:rFonts w:asciiTheme="majorHAnsi" w:hAnsiTheme="majorHAnsi" w:cstheme="majorHAnsi"/>
        </w:rPr>
      </w:pPr>
      <w:r w:rsidRPr="00812F09">
        <w:rPr>
          <w:rFonts w:asciiTheme="majorHAnsi" w:hAnsiTheme="majorHAnsi" w:cstheme="majorHAnsi"/>
        </w:rPr>
        <w:t>Firma</w:t>
      </w:r>
      <w:r w:rsidR="004D744A" w:rsidRPr="00812F09">
        <w:rPr>
          <w:rFonts w:asciiTheme="majorHAnsi" w:hAnsiTheme="majorHAnsi" w:cstheme="majorHAnsi"/>
        </w:rPr>
        <w:t>(s)</w:t>
      </w:r>
      <w:r w:rsidRPr="00812F09">
        <w:rPr>
          <w:rFonts w:asciiTheme="majorHAnsi" w:hAnsiTheme="majorHAnsi" w:cstheme="majorHAnsi"/>
        </w:rPr>
        <w:t xml:space="preserve"> </w:t>
      </w:r>
      <w:r w:rsidR="00D92199" w:rsidRPr="00812F09">
        <w:rPr>
          <w:rFonts w:asciiTheme="majorHAnsi" w:hAnsiTheme="majorHAnsi" w:cstheme="majorHAnsi"/>
        </w:rPr>
        <w:t>Representante</w:t>
      </w:r>
      <w:r w:rsidR="004D744A" w:rsidRPr="00812F09">
        <w:rPr>
          <w:rFonts w:asciiTheme="majorHAnsi" w:hAnsiTheme="majorHAnsi" w:cstheme="majorHAnsi"/>
        </w:rPr>
        <w:t>(s)</w:t>
      </w:r>
      <w:r w:rsidR="00D92199" w:rsidRPr="00812F09">
        <w:rPr>
          <w:rFonts w:asciiTheme="majorHAnsi" w:hAnsiTheme="majorHAnsi" w:cstheme="majorHAnsi"/>
        </w:rPr>
        <w:t xml:space="preserve"> Legal</w:t>
      </w:r>
      <w:r w:rsidR="004D744A" w:rsidRPr="00812F09">
        <w:rPr>
          <w:rFonts w:asciiTheme="majorHAnsi" w:hAnsiTheme="majorHAnsi" w:cstheme="majorHAnsi"/>
        </w:rPr>
        <w:t xml:space="preserve">(es) </w:t>
      </w:r>
    </w:p>
    <w:sectPr w:rsidR="005202BB" w:rsidRPr="00812F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40393" w14:textId="77777777" w:rsidR="00BB2626" w:rsidRDefault="00BB2626" w:rsidP="00FA4798">
      <w:pPr>
        <w:spacing w:after="0" w:line="240" w:lineRule="auto"/>
      </w:pPr>
      <w:r>
        <w:separator/>
      </w:r>
    </w:p>
  </w:endnote>
  <w:endnote w:type="continuationSeparator" w:id="0">
    <w:p w14:paraId="179849FB" w14:textId="77777777" w:rsidR="00BB2626" w:rsidRDefault="00BB2626" w:rsidP="00FA4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234BD" w14:textId="77777777" w:rsidR="00BB2626" w:rsidRDefault="00BB2626" w:rsidP="00FA4798">
      <w:pPr>
        <w:spacing w:after="0" w:line="240" w:lineRule="auto"/>
      </w:pPr>
      <w:r>
        <w:separator/>
      </w:r>
    </w:p>
  </w:footnote>
  <w:footnote w:type="continuationSeparator" w:id="0">
    <w:p w14:paraId="65396CAE" w14:textId="77777777" w:rsidR="00BB2626" w:rsidRDefault="00BB2626" w:rsidP="00FA4798">
      <w:pPr>
        <w:spacing w:after="0" w:line="240" w:lineRule="auto"/>
      </w:pPr>
      <w:r>
        <w:continuationSeparator/>
      </w:r>
    </w:p>
  </w:footnote>
  <w:footnote w:id="1">
    <w:p w14:paraId="0CB9F31B" w14:textId="364E4C28" w:rsidR="003F1AB7" w:rsidRDefault="003F1AB7" w:rsidP="003F1AB7">
      <w:pPr>
        <w:pStyle w:val="Textonotapie"/>
        <w:jc w:val="both"/>
        <w:rPr>
          <w:rFonts w:asciiTheme="majorHAnsi" w:hAnsiTheme="majorHAnsi" w:cstheme="majorHAnsi"/>
          <w:sz w:val="18"/>
          <w:szCs w:val="18"/>
          <w:lang w:val="es-MX"/>
        </w:rPr>
      </w:pPr>
      <w:r w:rsidRPr="00C05EC2">
        <w:rPr>
          <w:rStyle w:val="Refdenotaalpie"/>
          <w:rFonts w:asciiTheme="majorHAnsi" w:hAnsiTheme="majorHAnsi" w:cstheme="majorHAnsi"/>
          <w:sz w:val="18"/>
          <w:szCs w:val="18"/>
        </w:rPr>
        <w:footnoteRef/>
      </w:r>
      <w:r w:rsidRPr="00C05EC2">
        <w:rPr>
          <w:rFonts w:asciiTheme="majorHAnsi" w:hAnsiTheme="majorHAnsi" w:cstheme="majorHAnsi"/>
          <w:sz w:val="18"/>
          <w:szCs w:val="18"/>
        </w:rPr>
        <w:t xml:space="preserve"> </w:t>
      </w:r>
      <w:r w:rsidR="00A96653" w:rsidRPr="00A96653">
        <w:rPr>
          <w:rFonts w:asciiTheme="majorHAnsi" w:hAnsiTheme="majorHAnsi" w:cstheme="majorHAnsi"/>
          <w:sz w:val="18"/>
          <w:szCs w:val="18"/>
          <w:lang w:val="es-MX"/>
        </w:rPr>
        <w:t>Incorporar el nombre completo, RUT y correo electrónico de todos los representantes legales de la entidad, con independencia de la forma en que estos ejerzan la representación. Asimismo, cuando dos o más representantes legales deban actuar conjuntamente, la solicitud deberá ser suscrita por todos ellos.</w:t>
      </w:r>
    </w:p>
    <w:p w14:paraId="6D738946" w14:textId="77777777" w:rsidR="00FB0E99" w:rsidRPr="00C05EC2" w:rsidRDefault="00FB0E99" w:rsidP="003F1AB7">
      <w:pPr>
        <w:pStyle w:val="Textonotapie"/>
        <w:jc w:val="both"/>
        <w:rPr>
          <w:rFonts w:asciiTheme="majorHAnsi" w:hAnsiTheme="majorHAnsi" w:cstheme="majorHAnsi"/>
          <w:sz w:val="18"/>
          <w:szCs w:val="18"/>
          <w:lang w:val="es-MX"/>
        </w:rPr>
      </w:pPr>
    </w:p>
  </w:footnote>
  <w:footnote w:id="2">
    <w:p w14:paraId="0D56F2D0" w14:textId="68FD0070" w:rsidR="00FB0E99" w:rsidRDefault="00FB0E99" w:rsidP="002B6720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D441EC">
        <w:rPr>
          <w:rFonts w:asciiTheme="majorHAnsi" w:hAnsiTheme="majorHAnsi" w:cstheme="majorHAnsi"/>
          <w:sz w:val="18"/>
          <w:szCs w:val="18"/>
        </w:rPr>
        <w:t>Se hace presente que deberá acreditar ante esta Comisión el inicio de actividades ante el Servicio de Impuestos Internos, exigencia establecida en la Ley N.º 21.713, que entró en vigor el 1 de mayo de 2025, para efectos de dar cumplimiento a lo dispuesto en la letra a) del inciso duodécimo del artículo 68 del Código Tributario</w:t>
      </w:r>
      <w:r w:rsidR="00421185">
        <w:rPr>
          <w:rFonts w:asciiTheme="majorHAnsi" w:hAnsiTheme="majorHAnsi" w:cstheme="majorHAnsi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BAF"/>
    <w:rsid w:val="0003136F"/>
    <w:rsid w:val="00050926"/>
    <w:rsid w:val="000B0ABF"/>
    <w:rsid w:val="00136448"/>
    <w:rsid w:val="001A6FF0"/>
    <w:rsid w:val="001E0752"/>
    <w:rsid w:val="002139BB"/>
    <w:rsid w:val="00287D1B"/>
    <w:rsid w:val="002B6720"/>
    <w:rsid w:val="002F50FC"/>
    <w:rsid w:val="00317246"/>
    <w:rsid w:val="0035075C"/>
    <w:rsid w:val="003B28A3"/>
    <w:rsid w:val="003C07F6"/>
    <w:rsid w:val="003F1AB7"/>
    <w:rsid w:val="00407FCE"/>
    <w:rsid w:val="00421185"/>
    <w:rsid w:val="00422C60"/>
    <w:rsid w:val="004957FA"/>
    <w:rsid w:val="004D744A"/>
    <w:rsid w:val="005202BB"/>
    <w:rsid w:val="005302F3"/>
    <w:rsid w:val="00552238"/>
    <w:rsid w:val="00570C35"/>
    <w:rsid w:val="005B2BAC"/>
    <w:rsid w:val="0064592B"/>
    <w:rsid w:val="006A6BC7"/>
    <w:rsid w:val="006B5DB7"/>
    <w:rsid w:val="00730FB2"/>
    <w:rsid w:val="00761BAF"/>
    <w:rsid w:val="007E646C"/>
    <w:rsid w:val="00812DE9"/>
    <w:rsid w:val="00812F09"/>
    <w:rsid w:val="008F67EF"/>
    <w:rsid w:val="00901865"/>
    <w:rsid w:val="009B0E78"/>
    <w:rsid w:val="009E183D"/>
    <w:rsid w:val="00A4284F"/>
    <w:rsid w:val="00A96653"/>
    <w:rsid w:val="00A96D82"/>
    <w:rsid w:val="00AB080F"/>
    <w:rsid w:val="00AC4995"/>
    <w:rsid w:val="00AE0867"/>
    <w:rsid w:val="00B337E2"/>
    <w:rsid w:val="00B52E02"/>
    <w:rsid w:val="00BB2626"/>
    <w:rsid w:val="00BF30B8"/>
    <w:rsid w:val="00C0481B"/>
    <w:rsid w:val="00C05EC2"/>
    <w:rsid w:val="00C41E60"/>
    <w:rsid w:val="00C56A62"/>
    <w:rsid w:val="00C96D66"/>
    <w:rsid w:val="00CE2A9B"/>
    <w:rsid w:val="00CF418D"/>
    <w:rsid w:val="00D80825"/>
    <w:rsid w:val="00D902E2"/>
    <w:rsid w:val="00D92199"/>
    <w:rsid w:val="00DA1AAE"/>
    <w:rsid w:val="00DC5A95"/>
    <w:rsid w:val="00DF6929"/>
    <w:rsid w:val="00E3129B"/>
    <w:rsid w:val="00E37F27"/>
    <w:rsid w:val="00E6723F"/>
    <w:rsid w:val="00EB2C58"/>
    <w:rsid w:val="00F15E5D"/>
    <w:rsid w:val="00F17C10"/>
    <w:rsid w:val="00F2339B"/>
    <w:rsid w:val="00F4754B"/>
    <w:rsid w:val="00F47CDB"/>
    <w:rsid w:val="00FA4798"/>
    <w:rsid w:val="00FB0E99"/>
    <w:rsid w:val="085D98F7"/>
    <w:rsid w:val="0CE48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B3929"/>
  <w15:chartTrackingRefBased/>
  <w15:docId w15:val="{16A7F22E-3F7F-4B1C-A3C9-61C3E4C5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202BB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A479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A479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A4798"/>
    <w:rPr>
      <w:vertAlign w:val="superscript"/>
    </w:rPr>
  </w:style>
  <w:style w:type="paragraph" w:styleId="Revisin">
    <w:name w:val="Revision"/>
    <w:hidden/>
    <w:uiPriority w:val="99"/>
    <w:semiHidden/>
    <w:rsid w:val="00A966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9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38CDF-71FF-4208-A857-57752A1E7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143</Words>
  <Characters>1002</Characters>
  <Application>Microsoft Office Word</Application>
  <DocSecurity>0</DocSecurity>
  <Lines>31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Belmar Daza</dc:creator>
  <cp:keywords/>
  <dc:description/>
  <cp:lastModifiedBy>Ángel Valencia Pérez</cp:lastModifiedBy>
  <cp:revision>19</cp:revision>
  <dcterms:created xsi:type="dcterms:W3CDTF">2025-05-28T16:50:00Z</dcterms:created>
  <dcterms:modified xsi:type="dcterms:W3CDTF">2026-08-19T19:38:00Z</dcterms:modified>
</cp:coreProperties>
</file>